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EB50D" w14:textId="77777777" w:rsidR="0052426F" w:rsidRPr="0052426F" w:rsidRDefault="00947191" w:rsidP="00947191">
      <w:pPr>
        <w:jc w:val="center"/>
        <w:rPr>
          <w:sz w:val="20"/>
          <w:szCs w:val="20"/>
        </w:rPr>
      </w:pPr>
      <w:r w:rsidRPr="0052426F">
        <w:rPr>
          <w:sz w:val="20"/>
          <w:szCs w:val="20"/>
        </w:rPr>
        <w:t xml:space="preserve">INFORMATIVA AI SENSI DELL'ART. 13 DEL REGOLAMENTO UE 2016/679 (GDPR) </w:t>
      </w:r>
    </w:p>
    <w:p w14:paraId="54570F85" w14:textId="08A65A6F" w:rsidR="00947191" w:rsidRPr="0052426F" w:rsidRDefault="00947191" w:rsidP="00947191">
      <w:pPr>
        <w:jc w:val="center"/>
        <w:rPr>
          <w:sz w:val="20"/>
          <w:szCs w:val="20"/>
        </w:rPr>
      </w:pPr>
      <w:r w:rsidRPr="0052426F">
        <w:rPr>
          <w:sz w:val="20"/>
          <w:szCs w:val="20"/>
        </w:rPr>
        <w:t xml:space="preserve">TRATTAMENTI DI DATI </w:t>
      </w:r>
      <w:r w:rsidR="00857126">
        <w:rPr>
          <w:sz w:val="20"/>
          <w:szCs w:val="20"/>
        </w:rPr>
        <w:t xml:space="preserve">PERSONALI </w:t>
      </w:r>
      <w:r w:rsidRPr="0052426F">
        <w:rPr>
          <w:sz w:val="20"/>
          <w:szCs w:val="20"/>
        </w:rPr>
        <w:t>CONNESSI ALL’UTILIZZO DELLA DIDATTICA A DISTANZA</w:t>
      </w:r>
      <w:r w:rsidR="002E6B0C">
        <w:rPr>
          <w:sz w:val="20"/>
          <w:szCs w:val="20"/>
        </w:rPr>
        <w:t xml:space="preserve"> – DIDATTICA DIGITALE INTEGRATA</w:t>
      </w:r>
    </w:p>
    <w:p w14:paraId="63E5B242" w14:textId="77777777" w:rsidR="0052426F" w:rsidRPr="0052426F" w:rsidRDefault="0052426F" w:rsidP="00947191">
      <w:pPr>
        <w:jc w:val="center"/>
        <w:rPr>
          <w:sz w:val="20"/>
          <w:szCs w:val="20"/>
        </w:rPr>
      </w:pPr>
    </w:p>
    <w:p w14:paraId="2AFB40C7" w14:textId="77777777" w:rsidR="00947191" w:rsidRPr="0052426F" w:rsidRDefault="00947191" w:rsidP="00947191">
      <w:pPr>
        <w:jc w:val="both"/>
        <w:rPr>
          <w:sz w:val="20"/>
          <w:szCs w:val="20"/>
        </w:rPr>
      </w:pPr>
      <w:r w:rsidRPr="0052426F">
        <w:rPr>
          <w:sz w:val="20"/>
          <w:szCs w:val="20"/>
        </w:rPr>
        <w:t>Il Regolamento Generale sulla Protezione dei dati Personali (Regolamento UE 2016/679 del Parlamento Europeo e del Consiglio del 27 aprile 2016) d’ora in avanti GDPR, prevede la protezione delle persone fisiche con riguardo al trattamento dei dati di carattere personale come diritto fondamentale.</w:t>
      </w:r>
    </w:p>
    <w:p w14:paraId="03F0D582" w14:textId="77777777" w:rsidR="00947191" w:rsidRPr="0052426F" w:rsidRDefault="00947191" w:rsidP="00947191">
      <w:pPr>
        <w:jc w:val="both"/>
        <w:rPr>
          <w:sz w:val="20"/>
          <w:szCs w:val="20"/>
        </w:rPr>
      </w:pPr>
      <w:r w:rsidRPr="0052426F">
        <w:rPr>
          <w:sz w:val="20"/>
          <w:szCs w:val="20"/>
        </w:rPr>
        <w:t>Ai sensi dell’art.13 del GDPR, pertanto, nella sua qualità di interessato, la informiamo che:</w:t>
      </w:r>
    </w:p>
    <w:p w14:paraId="493B8D14" w14:textId="77777777" w:rsidR="00947191" w:rsidRPr="0052426F" w:rsidRDefault="00947191" w:rsidP="00947191">
      <w:pPr>
        <w:jc w:val="both"/>
        <w:rPr>
          <w:sz w:val="20"/>
          <w:szCs w:val="20"/>
        </w:rPr>
      </w:pPr>
    </w:p>
    <w:p w14:paraId="0CA02298" w14:textId="179604A9" w:rsidR="00947191" w:rsidRPr="0052426F" w:rsidRDefault="00947191" w:rsidP="00947191">
      <w:pPr>
        <w:jc w:val="both"/>
        <w:rPr>
          <w:sz w:val="20"/>
          <w:szCs w:val="20"/>
        </w:rPr>
      </w:pPr>
      <w:r w:rsidRPr="0052426F">
        <w:rPr>
          <w:b/>
          <w:bCs/>
          <w:sz w:val="20"/>
          <w:szCs w:val="20"/>
        </w:rPr>
        <w:t>TITOLARE DEL TRATTAMENTO:</w:t>
      </w:r>
      <w:r w:rsidRPr="0052426F">
        <w:rPr>
          <w:sz w:val="20"/>
          <w:szCs w:val="20"/>
        </w:rPr>
        <w:t xml:space="preserve"> Titolare del trattamento dei Suoi dati personali è l’I</w:t>
      </w:r>
      <w:r w:rsidR="00291C6C">
        <w:rPr>
          <w:sz w:val="20"/>
          <w:szCs w:val="20"/>
        </w:rPr>
        <w:t xml:space="preserve">PSSCA Cattaneo Deledda </w:t>
      </w:r>
      <w:r w:rsidRPr="0052426F">
        <w:rPr>
          <w:sz w:val="20"/>
          <w:szCs w:val="20"/>
        </w:rPr>
        <w:t xml:space="preserve">con sede in </w:t>
      </w:r>
      <w:r w:rsidR="00291C6C">
        <w:rPr>
          <w:sz w:val="20"/>
          <w:szCs w:val="20"/>
        </w:rPr>
        <w:t>Via degli Schiocchi, 110 Modena.</w:t>
      </w:r>
      <w:bookmarkStart w:id="0" w:name="_GoBack"/>
      <w:bookmarkEnd w:id="0"/>
    </w:p>
    <w:p w14:paraId="765BCB07" w14:textId="77777777" w:rsidR="00355767" w:rsidRPr="0052426F" w:rsidRDefault="00355767" w:rsidP="00947191">
      <w:pPr>
        <w:jc w:val="both"/>
        <w:rPr>
          <w:sz w:val="20"/>
          <w:szCs w:val="20"/>
        </w:rPr>
      </w:pPr>
    </w:p>
    <w:p w14:paraId="309BB6E2" w14:textId="6B1635E4" w:rsidR="00132F29" w:rsidRPr="00AD0F23" w:rsidRDefault="00947191" w:rsidP="00132F29">
      <w:pPr>
        <w:rPr>
          <w:rFonts w:cs="Times New Roman"/>
          <w:sz w:val="16"/>
          <w:szCs w:val="16"/>
        </w:rPr>
      </w:pPr>
      <w:r w:rsidRPr="0052426F">
        <w:rPr>
          <w:b/>
          <w:bCs/>
          <w:sz w:val="20"/>
          <w:szCs w:val="20"/>
        </w:rPr>
        <w:t>RESPONSABILE DELLA PROTEZIONE DEI DATI:</w:t>
      </w:r>
      <w:r w:rsidRPr="0052426F">
        <w:rPr>
          <w:sz w:val="20"/>
          <w:szCs w:val="20"/>
        </w:rPr>
        <w:t xml:space="preserve"> </w:t>
      </w:r>
      <w:bookmarkStart w:id="1" w:name="_Hlk72753991"/>
      <w:r w:rsidR="00132F29" w:rsidRPr="00132F29">
        <w:rPr>
          <w:sz w:val="20"/>
          <w:szCs w:val="20"/>
        </w:rPr>
        <w:t xml:space="preserve">Il Responsabile della Protezione dei Dati di istituto (R.P.D.) è Progetto Privacy Srl, </w:t>
      </w:r>
      <w:r w:rsidR="00B648D6">
        <w:rPr>
          <w:sz w:val="20"/>
          <w:szCs w:val="20"/>
        </w:rPr>
        <w:t xml:space="preserve">referente Giampaolo Spaggiari, </w:t>
      </w:r>
      <w:r w:rsidR="00132F29" w:rsidRPr="00132F29">
        <w:rPr>
          <w:sz w:val="20"/>
          <w:szCs w:val="20"/>
        </w:rPr>
        <w:t xml:space="preserve">contattabile per e-mail all’indirizzo </w:t>
      </w:r>
      <w:hyperlink r:id="rId8" w:history="1">
        <w:r w:rsidR="00132F29" w:rsidRPr="00132F29">
          <w:rPr>
            <w:sz w:val="20"/>
            <w:szCs w:val="20"/>
          </w:rPr>
          <w:t>rpd@</w:t>
        </w:r>
      </w:hyperlink>
      <w:r w:rsidR="00132F29" w:rsidRPr="00132F29">
        <w:rPr>
          <w:sz w:val="20"/>
          <w:szCs w:val="20"/>
        </w:rPr>
        <w:t xml:space="preserve">progettoprivacy.it o telefonicamente ai numeri 059 4721502 o 338 312 5251. </w:t>
      </w:r>
      <w:bookmarkEnd w:id="1"/>
    </w:p>
    <w:p w14:paraId="29489AD0" w14:textId="77777777" w:rsidR="00355767" w:rsidRPr="0052426F" w:rsidRDefault="00355767" w:rsidP="00947191">
      <w:pPr>
        <w:jc w:val="both"/>
        <w:rPr>
          <w:sz w:val="20"/>
          <w:szCs w:val="20"/>
        </w:rPr>
      </w:pPr>
    </w:p>
    <w:p w14:paraId="6A5A754E" w14:textId="5C6E837A" w:rsidR="00947191" w:rsidRPr="0052426F" w:rsidRDefault="00947191" w:rsidP="00947191">
      <w:pPr>
        <w:jc w:val="both"/>
        <w:rPr>
          <w:sz w:val="20"/>
          <w:szCs w:val="20"/>
        </w:rPr>
      </w:pPr>
      <w:r w:rsidRPr="0052426F">
        <w:rPr>
          <w:b/>
          <w:bCs/>
          <w:sz w:val="20"/>
          <w:szCs w:val="20"/>
        </w:rPr>
        <w:t>FINALITA’ DEL TRATTAMENTO E BASE GIURIDICA:</w:t>
      </w:r>
      <w:r w:rsidRPr="0052426F">
        <w:rPr>
          <w:sz w:val="20"/>
          <w:szCs w:val="20"/>
        </w:rPr>
        <w:t xml:space="preserve"> nel rispetto dei principi di liceità, correttezza, trasparenza, adeguatezza, pertinenza e necessità di cui all’art. 5, paragrafo 1 del GDPR</w:t>
      </w:r>
      <w:r w:rsidR="00340CCF">
        <w:rPr>
          <w:sz w:val="20"/>
          <w:szCs w:val="20"/>
        </w:rPr>
        <w:t>, i</w:t>
      </w:r>
      <w:r w:rsidRPr="0052426F">
        <w:rPr>
          <w:sz w:val="20"/>
          <w:szCs w:val="20"/>
        </w:rPr>
        <w:t>l trattamento dei dati personali consiste nell’utilizzo di dati anagrafici identificativi, di contatto (ad es. mail, numero di telefono o ID di sistema di messaggistica) ed eventualmente delle immagini in video</w:t>
      </w:r>
      <w:r w:rsidR="0052426F">
        <w:rPr>
          <w:sz w:val="20"/>
          <w:szCs w:val="20"/>
        </w:rPr>
        <w:t>conferenza</w:t>
      </w:r>
      <w:r w:rsidRPr="0052426F">
        <w:rPr>
          <w:sz w:val="20"/>
          <w:szCs w:val="20"/>
        </w:rPr>
        <w:t xml:space="preserve"> per l’erogazione della DAD/</w:t>
      </w:r>
      <w:r w:rsidR="00857126">
        <w:rPr>
          <w:sz w:val="20"/>
          <w:szCs w:val="20"/>
        </w:rPr>
        <w:t>DDI</w:t>
      </w:r>
      <w:r w:rsidRPr="0052426F">
        <w:rPr>
          <w:sz w:val="20"/>
          <w:szCs w:val="20"/>
        </w:rPr>
        <w:t xml:space="preserve"> ed è finalizzato a:</w:t>
      </w:r>
    </w:p>
    <w:p w14:paraId="2B532F11" w14:textId="77777777" w:rsidR="00947191" w:rsidRPr="0052426F" w:rsidRDefault="00947191" w:rsidP="00355767">
      <w:pPr>
        <w:pStyle w:val="Paragrafoelenco"/>
        <w:numPr>
          <w:ilvl w:val="0"/>
          <w:numId w:val="1"/>
        </w:numPr>
        <w:jc w:val="both"/>
        <w:rPr>
          <w:sz w:val="20"/>
          <w:szCs w:val="20"/>
        </w:rPr>
      </w:pPr>
      <w:proofErr w:type="gramStart"/>
      <w:r w:rsidRPr="0052426F">
        <w:rPr>
          <w:sz w:val="20"/>
          <w:szCs w:val="20"/>
        </w:rPr>
        <w:t>assicurare</w:t>
      </w:r>
      <w:proofErr w:type="gramEnd"/>
      <w:r w:rsidRPr="0052426F">
        <w:rPr>
          <w:sz w:val="20"/>
          <w:szCs w:val="20"/>
        </w:rPr>
        <w:t xml:space="preserve"> il regolare svolgimento del percorso didattico e l’attuazione del PTOF di Istituto</w:t>
      </w:r>
    </w:p>
    <w:p w14:paraId="31417113" w14:textId="0D625657" w:rsidR="00947191" w:rsidRDefault="00947191" w:rsidP="00355767">
      <w:pPr>
        <w:pStyle w:val="Paragrafoelenco"/>
        <w:numPr>
          <w:ilvl w:val="0"/>
          <w:numId w:val="1"/>
        </w:numPr>
        <w:jc w:val="both"/>
        <w:rPr>
          <w:sz w:val="20"/>
          <w:szCs w:val="20"/>
        </w:rPr>
      </w:pPr>
      <w:proofErr w:type="gramStart"/>
      <w:r w:rsidRPr="0052426F">
        <w:rPr>
          <w:sz w:val="20"/>
          <w:szCs w:val="20"/>
        </w:rPr>
        <w:t>svolgere</w:t>
      </w:r>
      <w:proofErr w:type="gramEnd"/>
      <w:r w:rsidRPr="0052426F">
        <w:rPr>
          <w:sz w:val="20"/>
          <w:szCs w:val="20"/>
        </w:rPr>
        <w:t xml:space="preserve"> le attività di supporto alla didattica e ai servizi correlati con le attività scolastiche (quali le attività di valutazione e orientamento per gli alunni, l’alimentazione e aggiornamento dell'Anagrafe Nazionale degli Studenti e la gestione e la conservazione del fascicolo degli alunni).</w:t>
      </w:r>
    </w:p>
    <w:p w14:paraId="10970EB7" w14:textId="199817EA" w:rsidR="002E6B0C" w:rsidRPr="0052426F" w:rsidRDefault="002E6B0C" w:rsidP="00355767">
      <w:pPr>
        <w:pStyle w:val="Paragrafoelenco"/>
        <w:numPr>
          <w:ilvl w:val="0"/>
          <w:numId w:val="1"/>
        </w:numPr>
        <w:jc w:val="both"/>
        <w:rPr>
          <w:sz w:val="20"/>
          <w:szCs w:val="20"/>
        </w:rPr>
      </w:pPr>
      <w:r>
        <w:rPr>
          <w:sz w:val="20"/>
          <w:szCs w:val="20"/>
        </w:rPr>
        <w:t>Permettere lo svolgimento delle elezioni scolastiche e il funzionamento degli organi collegiali a distanza.</w:t>
      </w:r>
    </w:p>
    <w:p w14:paraId="369BADD6" w14:textId="77777777" w:rsidR="00947191" w:rsidRPr="0052426F" w:rsidRDefault="00947191" w:rsidP="00947191">
      <w:pPr>
        <w:jc w:val="both"/>
        <w:rPr>
          <w:sz w:val="20"/>
          <w:szCs w:val="20"/>
        </w:rPr>
      </w:pPr>
      <w:r w:rsidRPr="0052426F">
        <w:rPr>
          <w:sz w:val="20"/>
          <w:szCs w:val="20"/>
        </w:rPr>
        <w:t>Il trattamento è effettuato in sicurezza, tramite strumenti elettronici selezionati e qualificati, conformemente alle prescrizioni del Regolamento Europeo 2016/679 ed alle norme del Codice della Amministrazione Digitale, ed è svolto con le seguenti modalità:</w:t>
      </w:r>
    </w:p>
    <w:p w14:paraId="0D68AC9C" w14:textId="77777777" w:rsidR="00947191" w:rsidRPr="0052426F" w:rsidRDefault="00947191" w:rsidP="00355767">
      <w:pPr>
        <w:pStyle w:val="Paragrafoelenco"/>
        <w:numPr>
          <w:ilvl w:val="0"/>
          <w:numId w:val="3"/>
        </w:numPr>
        <w:jc w:val="both"/>
        <w:rPr>
          <w:sz w:val="20"/>
          <w:szCs w:val="20"/>
        </w:rPr>
      </w:pPr>
      <w:proofErr w:type="gramStart"/>
      <w:r w:rsidRPr="0052426F">
        <w:rPr>
          <w:sz w:val="20"/>
          <w:szCs w:val="20"/>
        </w:rPr>
        <w:t>condivisione</w:t>
      </w:r>
      <w:proofErr w:type="gramEnd"/>
      <w:r w:rsidRPr="0052426F">
        <w:rPr>
          <w:sz w:val="20"/>
          <w:szCs w:val="20"/>
        </w:rPr>
        <w:t xml:space="preserve"> da parte del docente per via telematica agli alunni del gruppo classe di materiale didattico (file, documentazioni, ecc.) e delle registrazioni audio/video delle lezioni;</w:t>
      </w:r>
    </w:p>
    <w:p w14:paraId="03B28330" w14:textId="77777777" w:rsidR="00947191" w:rsidRPr="0052426F" w:rsidRDefault="00947191" w:rsidP="00355767">
      <w:pPr>
        <w:pStyle w:val="Paragrafoelenco"/>
        <w:numPr>
          <w:ilvl w:val="0"/>
          <w:numId w:val="3"/>
        </w:numPr>
        <w:jc w:val="both"/>
        <w:rPr>
          <w:sz w:val="20"/>
          <w:szCs w:val="20"/>
        </w:rPr>
      </w:pPr>
      <w:proofErr w:type="gramStart"/>
      <w:r w:rsidRPr="0052426F">
        <w:rPr>
          <w:sz w:val="20"/>
          <w:szCs w:val="20"/>
        </w:rPr>
        <w:t>acquisizione</w:t>
      </w:r>
      <w:proofErr w:type="gramEnd"/>
      <w:r w:rsidRPr="0052426F">
        <w:rPr>
          <w:sz w:val="20"/>
          <w:szCs w:val="20"/>
        </w:rPr>
        <w:t xml:space="preserve"> per via telematica, da parte del docente, degli elaborati degli alunni;</w:t>
      </w:r>
    </w:p>
    <w:p w14:paraId="725F89D9" w14:textId="77777777" w:rsidR="00947191" w:rsidRPr="0052426F" w:rsidRDefault="00947191" w:rsidP="00355767">
      <w:pPr>
        <w:pStyle w:val="Paragrafoelenco"/>
        <w:numPr>
          <w:ilvl w:val="0"/>
          <w:numId w:val="3"/>
        </w:numPr>
        <w:jc w:val="both"/>
        <w:rPr>
          <w:sz w:val="20"/>
          <w:szCs w:val="20"/>
        </w:rPr>
      </w:pPr>
      <w:proofErr w:type="gramStart"/>
      <w:r w:rsidRPr="0052426F">
        <w:rPr>
          <w:sz w:val="20"/>
          <w:szCs w:val="20"/>
        </w:rPr>
        <w:t>videoconferenza</w:t>
      </w:r>
      <w:proofErr w:type="gramEnd"/>
      <w:r w:rsidRPr="0052426F">
        <w:rPr>
          <w:sz w:val="20"/>
          <w:szCs w:val="20"/>
        </w:rPr>
        <w:t xml:space="preserve"> online attraverso piattaforme che permettono, tra l’altro, agli studenti l’isolamento del proprio audio e/o video alla bisogna o in base alle loro specifiche necessità;</w:t>
      </w:r>
    </w:p>
    <w:p w14:paraId="563839A0" w14:textId="77777777" w:rsidR="00947191" w:rsidRPr="0052426F" w:rsidRDefault="00947191" w:rsidP="00947191">
      <w:pPr>
        <w:pStyle w:val="Paragrafoelenco"/>
        <w:numPr>
          <w:ilvl w:val="0"/>
          <w:numId w:val="3"/>
        </w:numPr>
        <w:jc w:val="both"/>
        <w:rPr>
          <w:sz w:val="20"/>
          <w:szCs w:val="20"/>
        </w:rPr>
      </w:pPr>
      <w:proofErr w:type="gramStart"/>
      <w:r w:rsidRPr="0052426F">
        <w:rPr>
          <w:sz w:val="20"/>
          <w:szCs w:val="20"/>
        </w:rPr>
        <w:t>sono</w:t>
      </w:r>
      <w:proofErr w:type="gramEnd"/>
      <w:r w:rsidRPr="0052426F">
        <w:rPr>
          <w:sz w:val="20"/>
          <w:szCs w:val="20"/>
        </w:rPr>
        <w:t xml:space="preserve"> escluse sessioni in videoconferenza in modalità privata o registrazioni delle immagini degli studenti;</w:t>
      </w:r>
    </w:p>
    <w:p w14:paraId="46078944" w14:textId="77777777" w:rsidR="00947191" w:rsidRPr="0052426F" w:rsidRDefault="00947191" w:rsidP="00947191">
      <w:pPr>
        <w:pStyle w:val="Paragrafoelenco"/>
        <w:numPr>
          <w:ilvl w:val="0"/>
          <w:numId w:val="3"/>
        </w:numPr>
        <w:jc w:val="both"/>
        <w:rPr>
          <w:sz w:val="20"/>
          <w:szCs w:val="20"/>
        </w:rPr>
      </w:pPr>
      <w:proofErr w:type="gramStart"/>
      <w:r w:rsidRPr="0052426F">
        <w:rPr>
          <w:sz w:val="20"/>
          <w:szCs w:val="20"/>
        </w:rPr>
        <w:t>nella</w:t>
      </w:r>
      <w:proofErr w:type="gramEnd"/>
      <w:r w:rsidRPr="0052426F">
        <w:rPr>
          <w:sz w:val="20"/>
          <w:szCs w:val="20"/>
        </w:rPr>
        <w:t xml:space="preserve"> erogazione e fruizione della didattica non saranno svolti trattamenti basati su processi decisionali automatizzati (es. profilazione o pubblicità comportamentale);</w:t>
      </w:r>
    </w:p>
    <w:p w14:paraId="587F4E84" w14:textId="27F51BD4" w:rsidR="002E6B0C" w:rsidRDefault="00947191" w:rsidP="002E6B0C">
      <w:pPr>
        <w:pStyle w:val="Paragrafoelenco"/>
        <w:numPr>
          <w:ilvl w:val="0"/>
          <w:numId w:val="3"/>
        </w:numPr>
        <w:jc w:val="both"/>
        <w:rPr>
          <w:sz w:val="20"/>
          <w:szCs w:val="20"/>
        </w:rPr>
      </w:pPr>
      <w:proofErr w:type="gramStart"/>
      <w:r w:rsidRPr="0052426F">
        <w:rPr>
          <w:sz w:val="20"/>
          <w:szCs w:val="20"/>
        </w:rPr>
        <w:t>le</w:t>
      </w:r>
      <w:proofErr w:type="gramEnd"/>
      <w:r w:rsidRPr="0052426F">
        <w:rPr>
          <w:sz w:val="20"/>
          <w:szCs w:val="20"/>
        </w:rPr>
        <w:t xml:space="preserve"> comunicazioni dei dati anagrafici identificativi degli alunni e dei loro dati di contatto saranno effettuate esclusivamente all’interno del gruppo classe al quale partecipano e relative famiglie</w:t>
      </w:r>
      <w:r w:rsidR="002E6B0C">
        <w:rPr>
          <w:sz w:val="20"/>
          <w:szCs w:val="20"/>
        </w:rPr>
        <w:t>;</w:t>
      </w:r>
    </w:p>
    <w:p w14:paraId="013951E9" w14:textId="0EC740A0" w:rsidR="002E6B0C" w:rsidRPr="002E6B0C" w:rsidRDefault="002E6B0C" w:rsidP="002E6B0C">
      <w:pPr>
        <w:pStyle w:val="Paragrafoelenco"/>
        <w:numPr>
          <w:ilvl w:val="0"/>
          <w:numId w:val="3"/>
        </w:numPr>
        <w:jc w:val="both"/>
        <w:rPr>
          <w:sz w:val="20"/>
          <w:szCs w:val="20"/>
        </w:rPr>
      </w:pPr>
      <w:proofErr w:type="gramStart"/>
      <w:r>
        <w:rPr>
          <w:sz w:val="20"/>
          <w:szCs w:val="20"/>
        </w:rPr>
        <w:t>viene</w:t>
      </w:r>
      <w:proofErr w:type="gramEnd"/>
      <w:r>
        <w:rPr>
          <w:sz w:val="20"/>
          <w:szCs w:val="20"/>
        </w:rPr>
        <w:t xml:space="preserve"> fatto uso di Google Moduli quale strumento anonimo per </w:t>
      </w:r>
      <w:r w:rsidR="00857126">
        <w:rPr>
          <w:sz w:val="20"/>
          <w:szCs w:val="20"/>
        </w:rPr>
        <w:t>la partecipazione a elezioni e organi collegiali</w:t>
      </w:r>
      <w:r>
        <w:rPr>
          <w:sz w:val="20"/>
          <w:szCs w:val="20"/>
        </w:rPr>
        <w:t>.</w:t>
      </w:r>
    </w:p>
    <w:p w14:paraId="1E40195F" w14:textId="77777777" w:rsidR="00355767" w:rsidRPr="0052426F" w:rsidRDefault="00355767" w:rsidP="0052426F">
      <w:pPr>
        <w:pStyle w:val="Paragrafoelenco"/>
        <w:jc w:val="both"/>
        <w:rPr>
          <w:sz w:val="20"/>
          <w:szCs w:val="20"/>
        </w:rPr>
      </w:pPr>
    </w:p>
    <w:p w14:paraId="1C1A213D" w14:textId="77777777" w:rsidR="00947191" w:rsidRPr="0052426F" w:rsidRDefault="00947191" w:rsidP="00947191">
      <w:pPr>
        <w:jc w:val="both"/>
        <w:rPr>
          <w:sz w:val="20"/>
          <w:szCs w:val="20"/>
        </w:rPr>
      </w:pPr>
      <w:r w:rsidRPr="0052426F">
        <w:rPr>
          <w:sz w:val="20"/>
          <w:szCs w:val="20"/>
        </w:rPr>
        <w:t>Il conferimento dei dati richiesti per le finalità sopra indicate è indispensabile a questa Istituzione Scolastica per l'assolvimento dei suoi obblighi istituzionali espletati nell’interesse pubblico rilevante (garanzia del diritto all'istruzione).</w:t>
      </w:r>
    </w:p>
    <w:p w14:paraId="3179DED4" w14:textId="77777777" w:rsidR="00355767" w:rsidRPr="0052426F" w:rsidRDefault="00355767" w:rsidP="00947191">
      <w:pPr>
        <w:jc w:val="both"/>
        <w:rPr>
          <w:sz w:val="20"/>
          <w:szCs w:val="20"/>
        </w:rPr>
      </w:pPr>
    </w:p>
    <w:p w14:paraId="036B0F30" w14:textId="77777777" w:rsidR="00947191" w:rsidRPr="0052426F" w:rsidRDefault="00947191" w:rsidP="00947191">
      <w:pPr>
        <w:jc w:val="both"/>
        <w:rPr>
          <w:b/>
          <w:bCs/>
          <w:sz w:val="20"/>
          <w:szCs w:val="20"/>
        </w:rPr>
      </w:pPr>
      <w:r w:rsidRPr="0052426F">
        <w:rPr>
          <w:b/>
          <w:bCs/>
          <w:sz w:val="20"/>
          <w:szCs w:val="20"/>
        </w:rPr>
        <w:t>NATURA OBBLIGATORIA O FACOLTATIVA DEL CONFERIMENTO DEI DATI E CONSEGUENZE DEL MANCATO CONFERIMENTO DEI DATI</w:t>
      </w:r>
    </w:p>
    <w:p w14:paraId="3D32512C" w14:textId="77777777" w:rsidR="00947191" w:rsidRPr="0052426F" w:rsidRDefault="00947191" w:rsidP="00947191">
      <w:pPr>
        <w:jc w:val="both"/>
        <w:rPr>
          <w:sz w:val="20"/>
          <w:szCs w:val="20"/>
        </w:rPr>
      </w:pPr>
      <w:r w:rsidRPr="0052426F">
        <w:rPr>
          <w:sz w:val="20"/>
          <w:szCs w:val="20"/>
        </w:rPr>
        <w:t>Il conferimento dei dati da parte dell’interessato assume carattere di obbligatorietà per poter usufruire del servizio di didattica a distanza. Il mancato conferimento dei dati o il mancato consenso comporta l’impossibilità di usufruire dei servizi di formazione a distanza.</w:t>
      </w:r>
    </w:p>
    <w:p w14:paraId="4E60C952" w14:textId="77777777" w:rsidR="00355767" w:rsidRPr="0052426F" w:rsidRDefault="00355767" w:rsidP="00947191">
      <w:pPr>
        <w:jc w:val="both"/>
        <w:rPr>
          <w:sz w:val="20"/>
          <w:szCs w:val="20"/>
        </w:rPr>
      </w:pPr>
    </w:p>
    <w:p w14:paraId="72181B70" w14:textId="77777777" w:rsidR="00947191" w:rsidRPr="0052426F" w:rsidRDefault="00947191" w:rsidP="00947191">
      <w:pPr>
        <w:jc w:val="both"/>
        <w:rPr>
          <w:b/>
          <w:bCs/>
          <w:sz w:val="20"/>
          <w:szCs w:val="20"/>
        </w:rPr>
      </w:pPr>
      <w:r w:rsidRPr="0052426F">
        <w:rPr>
          <w:b/>
          <w:bCs/>
          <w:sz w:val="20"/>
          <w:szCs w:val="20"/>
        </w:rPr>
        <w:t>CATEGORIE DI DESTINATARI DEI DATI ED EVENTUALE TRASFERIMENTO DEI DATI</w:t>
      </w:r>
    </w:p>
    <w:p w14:paraId="21E190EC" w14:textId="77777777" w:rsidR="00947191" w:rsidRPr="0052426F" w:rsidRDefault="00947191" w:rsidP="00947191">
      <w:pPr>
        <w:jc w:val="both"/>
        <w:rPr>
          <w:sz w:val="20"/>
          <w:szCs w:val="20"/>
        </w:rPr>
      </w:pPr>
      <w:r w:rsidRPr="0052426F">
        <w:rPr>
          <w:sz w:val="20"/>
          <w:szCs w:val="20"/>
        </w:rPr>
        <w:t>Lo svolgimento delle operazioni di trattamento comporta che i dati possano venire comunicati o portati a conoscenza da parte di soggetti esterni all’ente, che possono agire in regime di autonoma titolarità oppure essere designati in qualità di responsabili del trattamento.</w:t>
      </w:r>
    </w:p>
    <w:p w14:paraId="658183AD" w14:textId="77777777" w:rsidR="00947191" w:rsidRPr="0052426F" w:rsidRDefault="00947191" w:rsidP="00947191">
      <w:pPr>
        <w:jc w:val="both"/>
        <w:rPr>
          <w:sz w:val="20"/>
          <w:szCs w:val="20"/>
        </w:rPr>
      </w:pPr>
      <w:r w:rsidRPr="0052426F">
        <w:rPr>
          <w:sz w:val="20"/>
          <w:szCs w:val="20"/>
        </w:rPr>
        <w:t>I dati personali raccolti sono altresì trattati dal personale del titolare, che agisce sulla base di specifiche istruzioni fornite in ordine a finalità e modalità del trattamento medesimo.</w:t>
      </w:r>
    </w:p>
    <w:p w14:paraId="34A56ACD" w14:textId="77777777" w:rsidR="00947191" w:rsidRPr="0052426F" w:rsidRDefault="00947191" w:rsidP="00947191">
      <w:pPr>
        <w:jc w:val="both"/>
        <w:rPr>
          <w:sz w:val="20"/>
          <w:szCs w:val="20"/>
        </w:rPr>
      </w:pPr>
      <w:r w:rsidRPr="0052426F">
        <w:rPr>
          <w:sz w:val="20"/>
          <w:szCs w:val="20"/>
        </w:rPr>
        <w:t>In particolare per quanto riguarda le attività di didattica a distanza, i dati personali (comprese riprese fotografiche o filmiche) dei partecipanti, potranno essere portati a conoscenza di ciascuno degli altri partecipanti alla sessione di formazione a distanza.</w:t>
      </w:r>
    </w:p>
    <w:p w14:paraId="48FF03FA" w14:textId="7FB68FB3" w:rsidR="00947191" w:rsidRPr="0052426F" w:rsidRDefault="00947191" w:rsidP="00947191">
      <w:pPr>
        <w:jc w:val="both"/>
        <w:rPr>
          <w:sz w:val="20"/>
          <w:szCs w:val="20"/>
        </w:rPr>
      </w:pPr>
      <w:r w:rsidRPr="0052426F">
        <w:rPr>
          <w:sz w:val="20"/>
          <w:szCs w:val="20"/>
        </w:rPr>
        <w:lastRenderedPageBreak/>
        <w:t>L’accesso ai dati raccolti per le finalità di cui sopra può essere consentito dal Titolare, per lo svolgimento di lavori di manutenzione hardware o software necessari al funzionamento della piattaforma o per la gestione di alcune funzionalità aggiuntive, anche a soggetti esterni che, ai soli fini della prestazione richiesta, potrebbero venire a conoscenza dei dati personali degli interessati e che saranno debitamente nominati come Responsabili del trattamento a norma dell’art. 28 del GDPR.</w:t>
      </w:r>
      <w:r w:rsidR="002E6B0C">
        <w:rPr>
          <w:sz w:val="20"/>
          <w:szCs w:val="20"/>
        </w:rPr>
        <w:t xml:space="preserve"> A questi dati potrà avere accesso, per lo stesso motivo, anche l’amministratore del sistema, individuato dal Dirigente scolastico con atto di nomina.</w:t>
      </w:r>
    </w:p>
    <w:p w14:paraId="7A486EED" w14:textId="77777777" w:rsidR="00947191" w:rsidRPr="0052426F" w:rsidRDefault="00947191" w:rsidP="00947191">
      <w:pPr>
        <w:jc w:val="both"/>
        <w:rPr>
          <w:sz w:val="20"/>
          <w:szCs w:val="20"/>
        </w:rPr>
      </w:pPr>
      <w:r w:rsidRPr="0052426F">
        <w:rPr>
          <w:sz w:val="20"/>
          <w:szCs w:val="20"/>
        </w:rPr>
        <w:t>Al di fuori dei casi di comunicazione di cui sopra, i dati non saranno comunicati a terzi se non per ottemperare ad obblighi di legge o rispondere ad istanze legali e giudiziarie e non saranno diffusi.</w:t>
      </w:r>
    </w:p>
    <w:p w14:paraId="47D46386" w14:textId="77777777" w:rsidR="00947191" w:rsidRPr="0052426F" w:rsidRDefault="00947191" w:rsidP="00947191">
      <w:pPr>
        <w:jc w:val="both"/>
        <w:rPr>
          <w:sz w:val="20"/>
          <w:szCs w:val="20"/>
        </w:rPr>
      </w:pPr>
      <w:r w:rsidRPr="0052426F">
        <w:rPr>
          <w:sz w:val="20"/>
          <w:szCs w:val="20"/>
        </w:rPr>
        <w:t>In occasione di utilizzo piattaforme informatiche di didattica a distanza in house e gestite per il tramite del Registro elettronico i dati raccolti non saranno oggetto di trasferimento in Paesi non appartenenti all’UE.</w:t>
      </w:r>
    </w:p>
    <w:p w14:paraId="39FAD509" w14:textId="64F60AC4" w:rsidR="00947191" w:rsidRPr="0052426F" w:rsidRDefault="00947191" w:rsidP="00947191">
      <w:pPr>
        <w:jc w:val="both"/>
        <w:rPr>
          <w:sz w:val="20"/>
          <w:szCs w:val="20"/>
        </w:rPr>
      </w:pPr>
      <w:r w:rsidRPr="0052426F">
        <w:rPr>
          <w:sz w:val="20"/>
          <w:szCs w:val="20"/>
        </w:rPr>
        <w:t xml:space="preserve">Nel caso di utilizzo di piattaforme informatiche di didattica a distanza di tipo educational (le più note GSuite for Education; Microsoft Education), i dati potranno essere trasferiti negli USA, nella misura in cui il gestore della piattaforma abbia adottato meccanismi di garanzia come ad esempio le BCR – </w:t>
      </w:r>
      <w:proofErr w:type="spellStart"/>
      <w:r w:rsidRPr="0052426F">
        <w:rPr>
          <w:sz w:val="20"/>
          <w:szCs w:val="20"/>
        </w:rPr>
        <w:t>Binding</w:t>
      </w:r>
      <w:proofErr w:type="spellEnd"/>
      <w:r w:rsidRPr="0052426F">
        <w:rPr>
          <w:sz w:val="20"/>
          <w:szCs w:val="20"/>
        </w:rPr>
        <w:t xml:space="preserve"> Corporate </w:t>
      </w:r>
      <w:proofErr w:type="spellStart"/>
      <w:r w:rsidRPr="0052426F">
        <w:rPr>
          <w:sz w:val="20"/>
          <w:szCs w:val="20"/>
        </w:rPr>
        <w:t>Rules</w:t>
      </w:r>
      <w:proofErr w:type="spellEnd"/>
      <w:r w:rsidRPr="0052426F">
        <w:rPr>
          <w:sz w:val="20"/>
          <w:szCs w:val="20"/>
        </w:rPr>
        <w:t xml:space="preserve"> (Norme Vincolanti di Impresa) </w:t>
      </w:r>
      <w:r w:rsidR="002E6B0C">
        <w:rPr>
          <w:sz w:val="20"/>
          <w:szCs w:val="20"/>
        </w:rPr>
        <w:t>o Clausole Contrattuali Standard (SCC) adeguate alla normativa privacy europea.</w:t>
      </w:r>
    </w:p>
    <w:p w14:paraId="66CB8D70" w14:textId="77777777" w:rsidR="00947191" w:rsidRPr="0052426F" w:rsidRDefault="00947191" w:rsidP="00947191">
      <w:pPr>
        <w:jc w:val="both"/>
        <w:rPr>
          <w:sz w:val="20"/>
          <w:szCs w:val="20"/>
        </w:rPr>
      </w:pPr>
      <w:r w:rsidRPr="0052426F">
        <w:rPr>
          <w:sz w:val="20"/>
          <w:szCs w:val="20"/>
        </w:rPr>
        <w:t>I dati forniti potranno essere comunicati a soggetti terzi con i quali siano in essere contratti o accordi di servizi finalizzati alla fruizione da parte degli interessati dei servizi stessi.</w:t>
      </w:r>
    </w:p>
    <w:p w14:paraId="29FDF35B" w14:textId="77777777" w:rsidR="00355767" w:rsidRPr="0052426F" w:rsidRDefault="00355767" w:rsidP="00355767">
      <w:pPr>
        <w:jc w:val="both"/>
        <w:rPr>
          <w:sz w:val="20"/>
          <w:szCs w:val="20"/>
        </w:rPr>
      </w:pPr>
      <w:r w:rsidRPr="0052426F">
        <w:rPr>
          <w:sz w:val="20"/>
          <w:szCs w:val="20"/>
        </w:rPr>
        <w:t>Nel caso, invece, in cui si ritenga necessario ricorrere a piattaforme più complesse che eroghino servizi più complessi anche non rivolti esclusivamente alla didattica, verranno attivati i soli servizi strettamente necessari alla formazione, configurandoli in modo da minimizzare i dati personali da trattare (evitando, ad esempio, geolocalizzazione e social login).</w:t>
      </w:r>
    </w:p>
    <w:p w14:paraId="0E6DB298" w14:textId="77777777" w:rsidR="00355767" w:rsidRPr="0052426F" w:rsidRDefault="00355767" w:rsidP="00355767">
      <w:pPr>
        <w:jc w:val="both"/>
        <w:rPr>
          <w:sz w:val="20"/>
          <w:szCs w:val="20"/>
        </w:rPr>
      </w:pPr>
      <w:r w:rsidRPr="0052426F">
        <w:rPr>
          <w:sz w:val="20"/>
          <w:szCs w:val="20"/>
        </w:rPr>
        <w:t>L’istituzione scolastica applicherà tutte le necessarie misure di sicurezza per fare in modo che i dati trattati per loro conto siano utilizzati solo per la didattica a distanza.</w:t>
      </w:r>
    </w:p>
    <w:p w14:paraId="21691E1A" w14:textId="77777777" w:rsidR="00355767" w:rsidRPr="0052426F" w:rsidRDefault="00355767" w:rsidP="00947191">
      <w:pPr>
        <w:jc w:val="both"/>
        <w:rPr>
          <w:sz w:val="20"/>
          <w:szCs w:val="20"/>
        </w:rPr>
      </w:pPr>
    </w:p>
    <w:p w14:paraId="58B49DB7" w14:textId="77777777" w:rsidR="00947191" w:rsidRPr="0052426F" w:rsidRDefault="00947191" w:rsidP="00947191">
      <w:pPr>
        <w:jc w:val="both"/>
        <w:rPr>
          <w:b/>
          <w:bCs/>
          <w:sz w:val="20"/>
          <w:szCs w:val="20"/>
        </w:rPr>
      </w:pPr>
      <w:r w:rsidRPr="0052426F">
        <w:rPr>
          <w:b/>
          <w:bCs/>
          <w:sz w:val="20"/>
          <w:szCs w:val="20"/>
        </w:rPr>
        <w:t>PERIODO DI CONSERVAZIONE DEI DATI:</w:t>
      </w:r>
    </w:p>
    <w:p w14:paraId="24136041" w14:textId="77777777" w:rsidR="00947191" w:rsidRPr="0052426F" w:rsidRDefault="00947191" w:rsidP="00947191">
      <w:pPr>
        <w:jc w:val="both"/>
        <w:rPr>
          <w:sz w:val="20"/>
          <w:szCs w:val="20"/>
        </w:rPr>
      </w:pPr>
      <w:r w:rsidRPr="0052426F">
        <w:rPr>
          <w:sz w:val="20"/>
          <w:szCs w:val="20"/>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w:t>
      </w:r>
    </w:p>
    <w:p w14:paraId="1660713C" w14:textId="77777777" w:rsidR="00947191" w:rsidRPr="0052426F" w:rsidRDefault="00947191" w:rsidP="00947191">
      <w:pPr>
        <w:jc w:val="both"/>
        <w:rPr>
          <w:sz w:val="20"/>
          <w:szCs w:val="20"/>
        </w:rPr>
      </w:pPr>
      <w:r w:rsidRPr="0052426F">
        <w:rPr>
          <w:sz w:val="20"/>
          <w:szCs w:val="20"/>
        </w:rPr>
        <w:t>L’uso di questo servizio online sarà limitato al periodo di sospensione delle attività didattiche previsto dai decreti del presidente del consiglio dei Ministri (DPCM del 04 Marzo 2020 e dal DPCM del 9 Marzo 2020) e potrà essere soggetto a proroghe in base all’evolversi del Misure per il contrasto e il contenimento sull'intero territorio nazionale del diffondersi del virus COVID-19.</w:t>
      </w:r>
    </w:p>
    <w:p w14:paraId="0CE4D98D" w14:textId="77777777" w:rsidR="005D32AA" w:rsidRPr="0052426F" w:rsidRDefault="005D32AA" w:rsidP="00947191">
      <w:pPr>
        <w:jc w:val="both"/>
        <w:rPr>
          <w:sz w:val="20"/>
          <w:szCs w:val="20"/>
        </w:rPr>
      </w:pPr>
    </w:p>
    <w:p w14:paraId="12B54329" w14:textId="77777777" w:rsidR="00947191" w:rsidRPr="0052426F" w:rsidRDefault="00947191" w:rsidP="00947191">
      <w:pPr>
        <w:jc w:val="both"/>
        <w:rPr>
          <w:b/>
          <w:bCs/>
          <w:sz w:val="20"/>
          <w:szCs w:val="20"/>
        </w:rPr>
      </w:pPr>
      <w:r w:rsidRPr="0052426F">
        <w:rPr>
          <w:b/>
          <w:bCs/>
          <w:sz w:val="20"/>
          <w:szCs w:val="20"/>
        </w:rPr>
        <w:t>DIRITTI DELL’INTERESSATO:</w:t>
      </w:r>
    </w:p>
    <w:p w14:paraId="4EDE3CDB" w14:textId="77777777" w:rsidR="00947191" w:rsidRPr="0052426F" w:rsidRDefault="00947191" w:rsidP="00947191">
      <w:pPr>
        <w:jc w:val="both"/>
        <w:rPr>
          <w:sz w:val="20"/>
          <w:szCs w:val="20"/>
        </w:rPr>
      </w:pPr>
      <w:r w:rsidRPr="0052426F">
        <w:rPr>
          <w:sz w:val="20"/>
          <w:szCs w:val="20"/>
        </w:rPr>
        <w:t xml:space="preserve">L’ interessato ha diritto di richiedere all’ Istituto </w:t>
      </w:r>
      <w:r w:rsidR="005D32AA" w:rsidRPr="0052426F">
        <w:rPr>
          <w:sz w:val="20"/>
          <w:szCs w:val="20"/>
        </w:rPr>
        <w:t xml:space="preserve">Scolastico </w:t>
      </w:r>
      <w:r w:rsidRPr="0052426F">
        <w:rPr>
          <w:sz w:val="20"/>
          <w:szCs w:val="20"/>
        </w:rPr>
        <w:t>quale Titolare del trattamento, ai sensi degli artt.15, 16, 17, 18, 19 e 21 del GDPR:</w:t>
      </w:r>
    </w:p>
    <w:p w14:paraId="3ED189E8" w14:textId="77777777" w:rsidR="00947191" w:rsidRPr="0052426F" w:rsidRDefault="00947191" w:rsidP="005D32AA">
      <w:pPr>
        <w:pStyle w:val="Paragrafoelenco"/>
        <w:numPr>
          <w:ilvl w:val="0"/>
          <w:numId w:val="4"/>
        </w:numPr>
        <w:jc w:val="both"/>
        <w:rPr>
          <w:sz w:val="20"/>
          <w:szCs w:val="20"/>
        </w:rPr>
      </w:pPr>
      <w:proofErr w:type="gramStart"/>
      <w:r w:rsidRPr="0052426F">
        <w:rPr>
          <w:sz w:val="20"/>
          <w:szCs w:val="20"/>
        </w:rPr>
        <w:t>l'accesso</w:t>
      </w:r>
      <w:proofErr w:type="gramEnd"/>
      <w:r w:rsidRPr="0052426F">
        <w:rPr>
          <w:sz w:val="20"/>
          <w:szCs w:val="20"/>
        </w:rPr>
        <w:t xml:space="preserve"> ai propri dati personali ed a tutte le informazioni di cui all’art.15 del GDPR;</w:t>
      </w:r>
    </w:p>
    <w:p w14:paraId="07A455C9" w14:textId="77777777" w:rsidR="00947191" w:rsidRPr="0052426F" w:rsidRDefault="00947191" w:rsidP="005D32AA">
      <w:pPr>
        <w:pStyle w:val="Paragrafoelenco"/>
        <w:numPr>
          <w:ilvl w:val="0"/>
          <w:numId w:val="4"/>
        </w:numPr>
        <w:jc w:val="both"/>
        <w:rPr>
          <w:sz w:val="20"/>
          <w:szCs w:val="20"/>
        </w:rPr>
      </w:pPr>
      <w:proofErr w:type="gramStart"/>
      <w:r w:rsidRPr="0052426F">
        <w:rPr>
          <w:sz w:val="20"/>
          <w:szCs w:val="20"/>
        </w:rPr>
        <w:t>la</w:t>
      </w:r>
      <w:proofErr w:type="gramEnd"/>
      <w:r w:rsidRPr="0052426F">
        <w:rPr>
          <w:sz w:val="20"/>
          <w:szCs w:val="20"/>
        </w:rPr>
        <w:t xml:space="preserve"> rettifica dei propri dati personali inesatti e l’integrazione di quelli incompleti;</w:t>
      </w:r>
    </w:p>
    <w:p w14:paraId="467BC4F4" w14:textId="77777777" w:rsidR="00947191" w:rsidRPr="0052426F" w:rsidRDefault="00947191" w:rsidP="005D32AA">
      <w:pPr>
        <w:pStyle w:val="Paragrafoelenco"/>
        <w:numPr>
          <w:ilvl w:val="0"/>
          <w:numId w:val="4"/>
        </w:numPr>
        <w:jc w:val="both"/>
        <w:rPr>
          <w:sz w:val="20"/>
          <w:szCs w:val="20"/>
        </w:rPr>
      </w:pPr>
      <w:proofErr w:type="gramStart"/>
      <w:r w:rsidRPr="0052426F">
        <w:rPr>
          <w:sz w:val="20"/>
          <w:szCs w:val="20"/>
        </w:rPr>
        <w:t>la</w:t>
      </w:r>
      <w:proofErr w:type="gramEnd"/>
      <w:r w:rsidRPr="0052426F">
        <w:rPr>
          <w:sz w:val="20"/>
          <w:szCs w:val="20"/>
        </w:rPr>
        <w:t xml:space="preserve"> cancellazione dei propri dati, fatta eccezione per quelli contenuti in atti che devono essere obbligatoriamente conservati dall’Istituzione Scolastica e salvo che sussista un motivo legittimo prevalente per procedere al trattamento;</w:t>
      </w:r>
    </w:p>
    <w:p w14:paraId="153FA2AE" w14:textId="77777777" w:rsidR="00947191" w:rsidRPr="0052426F" w:rsidRDefault="00947191" w:rsidP="00947191">
      <w:pPr>
        <w:pStyle w:val="Paragrafoelenco"/>
        <w:numPr>
          <w:ilvl w:val="0"/>
          <w:numId w:val="4"/>
        </w:numPr>
        <w:jc w:val="both"/>
        <w:rPr>
          <w:sz w:val="20"/>
          <w:szCs w:val="20"/>
        </w:rPr>
      </w:pPr>
      <w:proofErr w:type="gramStart"/>
      <w:r w:rsidRPr="0052426F">
        <w:rPr>
          <w:sz w:val="20"/>
          <w:szCs w:val="20"/>
        </w:rPr>
        <w:t>la</w:t>
      </w:r>
      <w:proofErr w:type="gramEnd"/>
      <w:r w:rsidRPr="0052426F">
        <w:rPr>
          <w:sz w:val="20"/>
          <w:szCs w:val="20"/>
        </w:rPr>
        <w:t xml:space="preserve"> limitazione del trattamento ove ricorra una delle ipotesi di cui all’art.18 del GDPR.</w:t>
      </w:r>
    </w:p>
    <w:p w14:paraId="45509F1D" w14:textId="77777777" w:rsidR="00947191" w:rsidRPr="0052426F" w:rsidRDefault="00947191" w:rsidP="00947191">
      <w:pPr>
        <w:jc w:val="both"/>
        <w:rPr>
          <w:sz w:val="20"/>
          <w:szCs w:val="20"/>
        </w:rPr>
      </w:pPr>
      <w:r w:rsidRPr="0052426F">
        <w:rPr>
          <w:sz w:val="20"/>
          <w:szCs w:val="20"/>
        </w:rPr>
        <w:t>L’ interessato ha altresì il diritto:</w:t>
      </w:r>
    </w:p>
    <w:p w14:paraId="40F4F453" w14:textId="77777777" w:rsidR="00947191" w:rsidRPr="0052426F" w:rsidRDefault="00947191" w:rsidP="005D32AA">
      <w:pPr>
        <w:pStyle w:val="Paragrafoelenco"/>
        <w:numPr>
          <w:ilvl w:val="0"/>
          <w:numId w:val="5"/>
        </w:numPr>
        <w:jc w:val="both"/>
        <w:rPr>
          <w:sz w:val="20"/>
          <w:szCs w:val="20"/>
        </w:rPr>
      </w:pPr>
      <w:proofErr w:type="gramStart"/>
      <w:r w:rsidRPr="0052426F">
        <w:rPr>
          <w:sz w:val="20"/>
          <w:szCs w:val="20"/>
        </w:rPr>
        <w:t>di</w:t>
      </w:r>
      <w:proofErr w:type="gramEnd"/>
      <w:r w:rsidRPr="0052426F">
        <w:rPr>
          <w:sz w:val="20"/>
          <w:szCs w:val="20"/>
        </w:rPr>
        <w:t xml:space="preserve"> opporsi al trattamento dei propri dati personali, fermo quanto previsto con riguardo alla necessità ed obbligatorietà del trattamento ai fini dell’instaurazione del rapporto;</w:t>
      </w:r>
    </w:p>
    <w:p w14:paraId="4ADA7C75" w14:textId="13381380" w:rsidR="00947191" w:rsidRPr="002E6B0C" w:rsidRDefault="00947191" w:rsidP="00947191">
      <w:pPr>
        <w:pStyle w:val="Paragrafoelenco"/>
        <w:numPr>
          <w:ilvl w:val="0"/>
          <w:numId w:val="5"/>
        </w:numPr>
        <w:jc w:val="both"/>
        <w:rPr>
          <w:b/>
          <w:bCs/>
          <w:sz w:val="20"/>
          <w:szCs w:val="20"/>
        </w:rPr>
      </w:pPr>
      <w:proofErr w:type="gramStart"/>
      <w:r w:rsidRPr="002E6B0C">
        <w:rPr>
          <w:sz w:val="20"/>
          <w:szCs w:val="20"/>
        </w:rPr>
        <w:t>di</w:t>
      </w:r>
      <w:proofErr w:type="gramEnd"/>
      <w:r w:rsidRPr="002E6B0C">
        <w:rPr>
          <w:sz w:val="20"/>
          <w:szCs w:val="20"/>
        </w:rPr>
        <w:t xml:space="preserve"> revocare il consenso eventualmente prestato per i trattamenti non obbligatori dei dati, senza con ciò pregiudicare la liceità del trattamento basata sul consenso prestato prima della revoca.</w:t>
      </w:r>
    </w:p>
    <w:p w14:paraId="4B5427B8" w14:textId="07E86A92" w:rsidR="00705736" w:rsidRPr="0052426F" w:rsidRDefault="00947191" w:rsidP="00947191">
      <w:pPr>
        <w:jc w:val="both"/>
        <w:rPr>
          <w:b/>
          <w:bCs/>
          <w:sz w:val="20"/>
          <w:szCs w:val="20"/>
        </w:rPr>
      </w:pPr>
      <w:r w:rsidRPr="0052426F">
        <w:rPr>
          <w:sz w:val="20"/>
          <w:szCs w:val="20"/>
        </w:rPr>
        <w:t>L’ interessato ha diritto anche di proporre reclamo all’Autorità Garante per la Protezione dei dati personali ai sensi dell’art.77 del GDPR (</w:t>
      </w:r>
      <w:hyperlink r:id="rId9" w:history="1">
        <w:r w:rsidR="00705736" w:rsidRPr="0052426F">
          <w:rPr>
            <w:rStyle w:val="Collegamentoipertestuale"/>
            <w:sz w:val="20"/>
            <w:szCs w:val="20"/>
          </w:rPr>
          <w:t>http://www.garanteprivacy.it</w:t>
        </w:r>
      </w:hyperlink>
      <w:r w:rsidRPr="0052426F">
        <w:rPr>
          <w:sz w:val="20"/>
          <w:szCs w:val="20"/>
        </w:rPr>
        <w:t>).</w:t>
      </w:r>
    </w:p>
    <w:p w14:paraId="297D9ABA" w14:textId="77777777" w:rsidR="00705736" w:rsidRPr="0052426F" w:rsidRDefault="00705736" w:rsidP="00947191">
      <w:pPr>
        <w:jc w:val="both"/>
        <w:rPr>
          <w:b/>
          <w:bCs/>
          <w:sz w:val="20"/>
          <w:szCs w:val="20"/>
        </w:rPr>
      </w:pPr>
    </w:p>
    <w:sectPr w:rsidR="00705736" w:rsidRPr="0052426F" w:rsidSect="0052426F">
      <w:headerReference w:type="default" r:id="rId10"/>
      <w:pgSz w:w="11900" w:h="16840"/>
      <w:pgMar w:top="1417" w:right="70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0220D" w14:textId="77777777" w:rsidR="00396C3D" w:rsidRDefault="00396C3D" w:rsidP="0052426F">
      <w:r>
        <w:separator/>
      </w:r>
    </w:p>
  </w:endnote>
  <w:endnote w:type="continuationSeparator" w:id="0">
    <w:p w14:paraId="0E842CA2" w14:textId="77777777" w:rsidR="00396C3D" w:rsidRDefault="00396C3D" w:rsidP="0052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0CA9C" w14:textId="77777777" w:rsidR="00396C3D" w:rsidRDefault="00396C3D" w:rsidP="0052426F">
      <w:r>
        <w:separator/>
      </w:r>
    </w:p>
  </w:footnote>
  <w:footnote w:type="continuationSeparator" w:id="0">
    <w:p w14:paraId="27139C90" w14:textId="77777777" w:rsidR="00396C3D" w:rsidRDefault="00396C3D" w:rsidP="00524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9"/>
      <w:gridCol w:w="5566"/>
      <w:gridCol w:w="2742"/>
    </w:tblGrid>
    <w:tr w:rsidR="00B063CA" w14:paraId="294FEA92" w14:textId="77777777" w:rsidTr="00B063CA">
      <w:trPr>
        <w:trHeight w:val="290"/>
      </w:trPr>
      <w:tc>
        <w:tcPr>
          <w:tcW w:w="2319" w:type="dxa"/>
          <w:vMerge w:val="restart"/>
          <w:vAlign w:val="center"/>
        </w:tcPr>
        <w:p w14:paraId="0BA2E737" w14:textId="7A3F7FEF" w:rsidR="00B063CA" w:rsidRDefault="00291C6C" w:rsidP="00B063CA">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bookmarkStart w:id="2" w:name="_Hlk35529306"/>
          <w:r>
            <w:rPr>
              <w:rFonts w:ascii="Verdana" w:eastAsia="Verdana" w:hAnsi="Verdana" w:cs="Verdana"/>
              <w:color w:val="000000"/>
            </w:rPr>
            <w:t>IPSSCA Cattaneo Deledda</w:t>
          </w:r>
        </w:p>
      </w:tc>
      <w:tc>
        <w:tcPr>
          <w:tcW w:w="5566" w:type="dxa"/>
          <w:vMerge w:val="restart"/>
          <w:vAlign w:val="center"/>
        </w:tcPr>
        <w:p w14:paraId="038CD3D8" w14:textId="77777777" w:rsidR="00B063CA" w:rsidRDefault="00B063CA" w:rsidP="00B063CA">
          <w:pPr>
            <w:pBdr>
              <w:top w:val="nil"/>
              <w:left w:val="nil"/>
              <w:bottom w:val="nil"/>
              <w:right w:val="nil"/>
              <w:between w:val="nil"/>
            </w:pBdr>
            <w:tabs>
              <w:tab w:val="center" w:pos="4819"/>
              <w:tab w:val="right" w:pos="9638"/>
            </w:tabs>
            <w:jc w:val="center"/>
            <w:rPr>
              <w:rFonts w:ascii="Verdana" w:eastAsia="Verdana" w:hAnsi="Verdana" w:cs="Verdana"/>
              <w:color w:val="000000"/>
            </w:rPr>
          </w:pPr>
          <w:r>
            <w:rPr>
              <w:rFonts w:ascii="Verdana" w:eastAsia="Verdana" w:hAnsi="Verdana" w:cs="Verdana"/>
              <w:color w:val="000000"/>
            </w:rPr>
            <w:t>PRIVACY</w:t>
          </w:r>
        </w:p>
        <w:p w14:paraId="4CA7B50C" w14:textId="11F6B71C" w:rsidR="00B063CA" w:rsidRDefault="00B063CA" w:rsidP="00B063CA">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rPr>
          </w:pPr>
          <w:r>
            <w:rPr>
              <w:rFonts w:ascii="Verdana" w:eastAsia="Verdana" w:hAnsi="Verdana" w:cs="Verdana"/>
              <w:color w:val="000000"/>
            </w:rPr>
            <w:t>DIDATTICA DIGITALE INTEGRATA – DAD INFORMATIVA ART.13</w:t>
          </w:r>
        </w:p>
      </w:tc>
      <w:tc>
        <w:tcPr>
          <w:tcW w:w="2742" w:type="dxa"/>
          <w:vAlign w:val="center"/>
        </w:tcPr>
        <w:p w14:paraId="58D9744F" w14:textId="4EAD0F2B" w:rsidR="00B063CA" w:rsidRDefault="00B063CA" w:rsidP="00B063CA">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sidRPr="00B063CA">
            <w:rPr>
              <w:rFonts w:ascii="Century Gothic" w:eastAsia="Century Gothic" w:hAnsi="Century Gothic" w:cs="Century Gothic"/>
              <w:color w:val="000000"/>
              <w:sz w:val="12"/>
              <w:szCs w:val="12"/>
            </w:rPr>
            <w:fldChar w:fldCharType="begin"/>
          </w:r>
          <w:r w:rsidRPr="00B063CA">
            <w:rPr>
              <w:rFonts w:ascii="Century Gothic" w:eastAsia="Century Gothic" w:hAnsi="Century Gothic" w:cs="Century Gothic"/>
              <w:color w:val="000000"/>
              <w:sz w:val="12"/>
              <w:szCs w:val="12"/>
            </w:rPr>
            <w:instrText>PAGE   \* MERGEFORMAT</w:instrText>
          </w:r>
          <w:r w:rsidRPr="00B063CA">
            <w:rPr>
              <w:rFonts w:ascii="Century Gothic" w:eastAsia="Century Gothic" w:hAnsi="Century Gothic" w:cs="Century Gothic"/>
              <w:color w:val="000000"/>
              <w:sz w:val="12"/>
              <w:szCs w:val="12"/>
            </w:rPr>
            <w:fldChar w:fldCharType="separate"/>
          </w:r>
          <w:r w:rsidR="00291C6C">
            <w:rPr>
              <w:rFonts w:ascii="Century Gothic" w:eastAsia="Century Gothic" w:hAnsi="Century Gothic" w:cs="Century Gothic"/>
              <w:noProof/>
              <w:color w:val="000000"/>
              <w:sz w:val="12"/>
              <w:szCs w:val="12"/>
            </w:rPr>
            <w:t>2</w:t>
          </w:r>
          <w:r w:rsidRPr="00B063CA">
            <w:rPr>
              <w:rFonts w:ascii="Century Gothic" w:eastAsia="Century Gothic" w:hAnsi="Century Gothic" w:cs="Century Gothic"/>
              <w:color w:val="000000"/>
              <w:sz w:val="12"/>
              <w:szCs w:val="12"/>
            </w:rPr>
            <w:fldChar w:fldCharType="end"/>
          </w:r>
        </w:p>
      </w:tc>
    </w:tr>
    <w:tr w:rsidR="00B063CA" w14:paraId="5BFE8FB7" w14:textId="77777777" w:rsidTr="00B063CA">
      <w:trPr>
        <w:trHeight w:val="290"/>
      </w:trPr>
      <w:tc>
        <w:tcPr>
          <w:tcW w:w="2319" w:type="dxa"/>
          <w:vMerge/>
          <w:vAlign w:val="center"/>
        </w:tcPr>
        <w:p w14:paraId="79E69DC8" w14:textId="77777777" w:rsidR="00B063CA" w:rsidRDefault="00B063CA" w:rsidP="00B063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566" w:type="dxa"/>
          <w:vMerge/>
          <w:vAlign w:val="center"/>
        </w:tcPr>
        <w:p w14:paraId="1F3FEB15" w14:textId="77777777" w:rsidR="00B063CA" w:rsidRDefault="00B063CA" w:rsidP="00B063CA">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742" w:type="dxa"/>
          <w:vAlign w:val="center"/>
        </w:tcPr>
        <w:p w14:paraId="722A4DFB" w14:textId="54DC4C77" w:rsidR="00B063CA" w:rsidRDefault="00B063CA" w:rsidP="00B063CA">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proofErr w:type="spellStart"/>
          <w:r>
            <w:rPr>
              <w:rFonts w:ascii="Century Gothic" w:eastAsia="Century Gothic" w:hAnsi="Century Gothic" w:cs="Century Gothic"/>
              <w:color w:val="000000"/>
              <w:sz w:val="12"/>
              <w:szCs w:val="12"/>
            </w:rPr>
            <w:t>Mod</w:t>
          </w:r>
          <w:proofErr w:type="spellEnd"/>
          <w:r>
            <w:rPr>
              <w:rFonts w:ascii="Century Gothic" w:eastAsia="Century Gothic" w:hAnsi="Century Gothic" w:cs="Century Gothic"/>
              <w:color w:val="000000"/>
              <w:sz w:val="12"/>
              <w:szCs w:val="12"/>
            </w:rPr>
            <w:t xml:space="preserve"> INFDAT_DD</w:t>
          </w:r>
        </w:p>
      </w:tc>
    </w:tr>
    <w:tr w:rsidR="00B063CA" w14:paraId="3A7C4EB9" w14:textId="77777777" w:rsidTr="00B063CA">
      <w:trPr>
        <w:trHeight w:val="466"/>
      </w:trPr>
      <w:tc>
        <w:tcPr>
          <w:tcW w:w="2319" w:type="dxa"/>
          <w:vMerge/>
          <w:vAlign w:val="center"/>
        </w:tcPr>
        <w:p w14:paraId="4FDC514C" w14:textId="77777777" w:rsidR="00B063CA" w:rsidRDefault="00B063CA" w:rsidP="00B063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566" w:type="dxa"/>
          <w:vMerge/>
          <w:vAlign w:val="center"/>
        </w:tcPr>
        <w:p w14:paraId="5227A713" w14:textId="77777777" w:rsidR="00B063CA" w:rsidRDefault="00B063CA" w:rsidP="00B063CA">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742" w:type="dxa"/>
        </w:tcPr>
        <w:p w14:paraId="56417545" w14:textId="77777777" w:rsidR="00B063CA" w:rsidRDefault="00B063CA" w:rsidP="00B063CA">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 xml:space="preserve">VERSIONE 02   </w:t>
          </w:r>
        </w:p>
        <w:p w14:paraId="283CAB17" w14:textId="77777777" w:rsidR="00B063CA" w:rsidRDefault="00B063CA" w:rsidP="00B063CA">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DATA 17/08/2020</w:t>
          </w:r>
        </w:p>
      </w:tc>
    </w:tr>
    <w:bookmarkEnd w:id="2"/>
  </w:tbl>
  <w:p w14:paraId="123F75C0" w14:textId="03A92952" w:rsidR="0052426F" w:rsidRPr="00B063CA" w:rsidRDefault="0052426F" w:rsidP="00B063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07FDC"/>
    <w:multiLevelType w:val="hybridMultilevel"/>
    <w:tmpl w:val="BAB8B782"/>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 w15:restartNumberingAfterBreak="0">
    <w:nsid w:val="4F5834A7"/>
    <w:multiLevelType w:val="hybridMultilevel"/>
    <w:tmpl w:val="281C48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BA91B99"/>
    <w:multiLevelType w:val="hybridMultilevel"/>
    <w:tmpl w:val="F7A29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F65327"/>
    <w:multiLevelType w:val="hybridMultilevel"/>
    <w:tmpl w:val="8EBC64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FE14AF"/>
    <w:multiLevelType w:val="hybridMultilevel"/>
    <w:tmpl w:val="318C1F6E"/>
    <w:lvl w:ilvl="0" w:tplc="27380DFC">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C33BEF"/>
    <w:multiLevelType w:val="hybridMultilevel"/>
    <w:tmpl w:val="D228C048"/>
    <w:lvl w:ilvl="0" w:tplc="D9926F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91"/>
    <w:rsid w:val="00132F29"/>
    <w:rsid w:val="00153604"/>
    <w:rsid w:val="00251FFA"/>
    <w:rsid w:val="00291C6C"/>
    <w:rsid w:val="002E6B0C"/>
    <w:rsid w:val="00300BD3"/>
    <w:rsid w:val="00340CCF"/>
    <w:rsid w:val="00355767"/>
    <w:rsid w:val="00396C3D"/>
    <w:rsid w:val="003C5054"/>
    <w:rsid w:val="0052426F"/>
    <w:rsid w:val="005D32AA"/>
    <w:rsid w:val="0065276C"/>
    <w:rsid w:val="00705736"/>
    <w:rsid w:val="007721C0"/>
    <w:rsid w:val="00857126"/>
    <w:rsid w:val="0092098B"/>
    <w:rsid w:val="00947191"/>
    <w:rsid w:val="00A61EB0"/>
    <w:rsid w:val="00AE40C7"/>
    <w:rsid w:val="00B063CA"/>
    <w:rsid w:val="00B648D6"/>
    <w:rsid w:val="00B74899"/>
    <w:rsid w:val="00C1494C"/>
    <w:rsid w:val="00E14E39"/>
    <w:rsid w:val="00E166AA"/>
    <w:rsid w:val="00EB0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06246"/>
  <w15:chartTrackingRefBased/>
  <w15:docId w15:val="{2AEE3921-3C60-DA42-81B5-ECF875CF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5767"/>
    <w:pPr>
      <w:ind w:left="720"/>
      <w:contextualSpacing/>
    </w:pPr>
  </w:style>
  <w:style w:type="character" w:styleId="Collegamentoipertestuale">
    <w:name w:val="Hyperlink"/>
    <w:basedOn w:val="Carpredefinitoparagrafo"/>
    <w:uiPriority w:val="99"/>
    <w:unhideWhenUsed/>
    <w:rsid w:val="00355767"/>
    <w:rPr>
      <w:color w:val="0563C1" w:themeColor="hyperlink"/>
      <w:u w:val="single"/>
    </w:rPr>
  </w:style>
  <w:style w:type="character" w:customStyle="1" w:styleId="UnresolvedMention">
    <w:name w:val="Unresolved Mention"/>
    <w:basedOn w:val="Carpredefinitoparagrafo"/>
    <w:uiPriority w:val="99"/>
    <w:semiHidden/>
    <w:unhideWhenUsed/>
    <w:rsid w:val="00355767"/>
    <w:rPr>
      <w:color w:val="605E5C"/>
      <w:shd w:val="clear" w:color="auto" w:fill="E1DFDD"/>
    </w:rPr>
  </w:style>
  <w:style w:type="paragraph" w:styleId="Intestazione">
    <w:name w:val="header"/>
    <w:basedOn w:val="Normale"/>
    <w:link w:val="IntestazioneCarattere"/>
    <w:uiPriority w:val="99"/>
    <w:unhideWhenUsed/>
    <w:rsid w:val="0052426F"/>
    <w:pPr>
      <w:tabs>
        <w:tab w:val="center" w:pos="4819"/>
        <w:tab w:val="right" w:pos="9638"/>
      </w:tabs>
    </w:pPr>
  </w:style>
  <w:style w:type="character" w:customStyle="1" w:styleId="IntestazioneCarattere">
    <w:name w:val="Intestazione Carattere"/>
    <w:basedOn w:val="Carpredefinitoparagrafo"/>
    <w:link w:val="Intestazione"/>
    <w:uiPriority w:val="99"/>
    <w:rsid w:val="0052426F"/>
  </w:style>
  <w:style w:type="paragraph" w:styleId="Pidipagina">
    <w:name w:val="footer"/>
    <w:basedOn w:val="Normale"/>
    <w:link w:val="PidipaginaCarattere"/>
    <w:uiPriority w:val="99"/>
    <w:unhideWhenUsed/>
    <w:rsid w:val="0052426F"/>
    <w:pPr>
      <w:tabs>
        <w:tab w:val="center" w:pos="4819"/>
        <w:tab w:val="right" w:pos="9638"/>
      </w:tabs>
    </w:pPr>
  </w:style>
  <w:style w:type="character" w:customStyle="1" w:styleId="PidipaginaCarattere">
    <w:name w:val="Piè di pagina Carattere"/>
    <w:basedOn w:val="Carpredefinitoparagrafo"/>
    <w:link w:val="Pidipagina"/>
    <w:uiPriority w:val="99"/>
    <w:rsid w:val="0052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258B-B2EC-498D-9620-1855B1F5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1365</Words>
  <Characters>7784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Bove</dc:creator>
  <cp:keywords/>
  <dc:description/>
  <cp:lastModifiedBy>H Alunni 2</cp:lastModifiedBy>
  <cp:revision>11</cp:revision>
  <dcterms:created xsi:type="dcterms:W3CDTF">2020-03-31T09:24:00Z</dcterms:created>
  <dcterms:modified xsi:type="dcterms:W3CDTF">2022-09-27T09:35:00Z</dcterms:modified>
</cp:coreProperties>
</file>